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B6B9" w14:textId="66AFEED5" w:rsidR="006748B2" w:rsidRPr="006748B2" w:rsidRDefault="00B06FEE" w:rsidP="006748B2">
      <w:pPr>
        <w:rPr>
          <w:rFonts w:ascii="Arial" w:eastAsia="Arial" w:hAnsi="Arial" w:cs="Arial"/>
          <w:b/>
          <w:bCs/>
          <w:u w:val="single"/>
        </w:rPr>
      </w:pPr>
      <w:r>
        <w:rPr>
          <w:rFonts w:ascii="Arial" w:eastAsia="Arial" w:hAnsi="Arial" w:cs="Arial"/>
          <w:b/>
          <w:bCs/>
          <w:u w:val="single"/>
        </w:rPr>
        <w:t xml:space="preserve">Temporary </w:t>
      </w:r>
      <w:r w:rsidR="009F2BB5">
        <w:rPr>
          <w:rFonts w:ascii="Arial" w:eastAsia="Arial" w:hAnsi="Arial" w:cs="Arial"/>
          <w:b/>
          <w:bCs/>
          <w:u w:val="single"/>
        </w:rPr>
        <w:t>Class Teacher</w:t>
      </w:r>
    </w:p>
    <w:p w14:paraId="3AFA8982" w14:textId="435DAE0D" w:rsidR="006748B2" w:rsidRDefault="006748B2" w:rsidP="006748B2">
      <w:pPr>
        <w:rPr>
          <w:rFonts w:ascii="Arial" w:eastAsia="Arial" w:hAnsi="Arial" w:cs="Arial"/>
          <w:sz w:val="21"/>
          <w:szCs w:val="21"/>
        </w:rPr>
      </w:pPr>
      <w:r w:rsidRPr="3A6C1477">
        <w:rPr>
          <w:rFonts w:ascii="Arial" w:eastAsia="Arial" w:hAnsi="Arial" w:cs="Arial"/>
          <w:b/>
          <w:bCs/>
          <w:sz w:val="21"/>
          <w:szCs w:val="21"/>
        </w:rPr>
        <w:t xml:space="preserve">Start Date: </w:t>
      </w:r>
      <w:r w:rsidRPr="3A6C1477">
        <w:rPr>
          <w:rFonts w:ascii="Arial" w:eastAsia="Arial" w:hAnsi="Arial" w:cs="Arial"/>
          <w:sz w:val="21"/>
          <w:szCs w:val="21"/>
        </w:rPr>
        <w:t xml:space="preserve">As soon as possible </w:t>
      </w:r>
    </w:p>
    <w:p w14:paraId="387A06BC" w14:textId="4A4FC412" w:rsidR="006748B2" w:rsidRDefault="006748B2" w:rsidP="006748B2">
      <w:r w:rsidRPr="3A6C1477">
        <w:rPr>
          <w:rFonts w:ascii="Arial" w:eastAsia="Arial" w:hAnsi="Arial" w:cs="Arial"/>
          <w:b/>
          <w:bCs/>
          <w:sz w:val="21"/>
          <w:szCs w:val="21"/>
        </w:rPr>
        <w:t>Contract:</w:t>
      </w:r>
      <w:r w:rsidRPr="3A6C1477">
        <w:rPr>
          <w:rFonts w:ascii="Arial" w:eastAsia="Arial" w:hAnsi="Arial" w:cs="Arial"/>
          <w:sz w:val="21"/>
          <w:szCs w:val="21"/>
        </w:rPr>
        <w:t xml:space="preserve"> Fixed term </w:t>
      </w:r>
      <w:r w:rsidR="009F2BB5">
        <w:rPr>
          <w:rFonts w:ascii="Arial" w:eastAsia="Arial" w:hAnsi="Arial" w:cs="Arial"/>
          <w:sz w:val="21"/>
          <w:szCs w:val="21"/>
        </w:rPr>
        <w:t>to cover sickness absence</w:t>
      </w:r>
      <w:r w:rsidRPr="3A6C1477">
        <w:rPr>
          <w:rFonts w:ascii="Arial" w:eastAsia="Arial" w:hAnsi="Arial" w:cs="Arial"/>
          <w:sz w:val="21"/>
          <w:szCs w:val="21"/>
        </w:rPr>
        <w:t xml:space="preserve"> </w:t>
      </w:r>
      <w:r w:rsidR="009F2BB5">
        <w:rPr>
          <w:rFonts w:ascii="Arial" w:eastAsia="Arial" w:hAnsi="Arial" w:cs="Arial"/>
          <w:sz w:val="21"/>
          <w:szCs w:val="21"/>
        </w:rPr>
        <w:t>from 11</w:t>
      </w:r>
      <w:r w:rsidR="009F2BB5" w:rsidRPr="009F2BB5">
        <w:rPr>
          <w:rFonts w:ascii="Arial" w:eastAsia="Arial" w:hAnsi="Arial" w:cs="Arial"/>
          <w:sz w:val="21"/>
          <w:szCs w:val="21"/>
          <w:vertAlign w:val="superscript"/>
        </w:rPr>
        <w:t>th</w:t>
      </w:r>
      <w:r w:rsidR="009F2BB5">
        <w:rPr>
          <w:rFonts w:ascii="Arial" w:eastAsia="Arial" w:hAnsi="Arial" w:cs="Arial"/>
          <w:sz w:val="21"/>
          <w:szCs w:val="21"/>
        </w:rPr>
        <w:t xml:space="preserve"> November to 19</w:t>
      </w:r>
      <w:r w:rsidR="009F2BB5" w:rsidRPr="009F2BB5">
        <w:rPr>
          <w:rFonts w:ascii="Arial" w:eastAsia="Arial" w:hAnsi="Arial" w:cs="Arial"/>
          <w:sz w:val="21"/>
          <w:szCs w:val="21"/>
          <w:vertAlign w:val="superscript"/>
        </w:rPr>
        <w:t>th</w:t>
      </w:r>
      <w:r w:rsidR="009F2BB5">
        <w:rPr>
          <w:rFonts w:ascii="Arial" w:eastAsia="Arial" w:hAnsi="Arial" w:cs="Arial"/>
          <w:sz w:val="21"/>
          <w:szCs w:val="21"/>
        </w:rPr>
        <w:t xml:space="preserve"> December 2024</w:t>
      </w:r>
    </w:p>
    <w:p w14:paraId="3C613137" w14:textId="437ACF10" w:rsidR="006748B2" w:rsidRDefault="006748B2" w:rsidP="006748B2">
      <w:r w:rsidRPr="3A6C1477">
        <w:rPr>
          <w:rFonts w:ascii="Arial" w:eastAsia="Arial" w:hAnsi="Arial" w:cs="Arial"/>
          <w:b/>
          <w:bCs/>
          <w:sz w:val="21"/>
          <w:szCs w:val="21"/>
        </w:rPr>
        <w:t xml:space="preserve">Role: </w:t>
      </w:r>
    </w:p>
    <w:p w14:paraId="77A9D96D" w14:textId="545B607B" w:rsidR="006748B2" w:rsidRDefault="009F2BB5" w:rsidP="006748B2">
      <w:r>
        <w:rPr>
          <w:rFonts w:ascii="Arial" w:eastAsia="Arial" w:hAnsi="Arial" w:cs="Arial"/>
          <w:sz w:val="21"/>
          <w:szCs w:val="21"/>
        </w:rPr>
        <w:t>Main Pay Scale</w:t>
      </w:r>
      <w:r w:rsidR="006748B2" w:rsidRPr="3A6C1477">
        <w:rPr>
          <w:rFonts w:ascii="Arial" w:eastAsia="Arial" w:hAnsi="Arial" w:cs="Arial"/>
          <w:sz w:val="21"/>
          <w:szCs w:val="21"/>
        </w:rPr>
        <w:t xml:space="preserve"> </w:t>
      </w:r>
    </w:p>
    <w:p w14:paraId="630EE49F" w14:textId="374397A1" w:rsidR="006748B2" w:rsidRDefault="009F2BB5" w:rsidP="006748B2">
      <w:r>
        <w:rPr>
          <w:rFonts w:ascii="Arial" w:eastAsia="Arial" w:hAnsi="Arial" w:cs="Arial"/>
          <w:sz w:val="21"/>
          <w:szCs w:val="21"/>
        </w:rPr>
        <w:t>Thursdays and Fridays only, t</w:t>
      </w:r>
      <w:r w:rsidR="006748B2" w:rsidRPr="4BF99991">
        <w:rPr>
          <w:rFonts w:ascii="Arial" w:eastAsia="Arial" w:hAnsi="Arial" w:cs="Arial"/>
          <w:sz w:val="21"/>
          <w:szCs w:val="21"/>
        </w:rPr>
        <w:t xml:space="preserve">erm time </w:t>
      </w:r>
    </w:p>
    <w:p w14:paraId="4D658FD6" w14:textId="13931A33" w:rsidR="006748B2" w:rsidRDefault="006748B2" w:rsidP="006748B2">
      <w:r w:rsidRPr="3A6C1477">
        <w:rPr>
          <w:rFonts w:ascii="Arial" w:eastAsia="Arial" w:hAnsi="Arial" w:cs="Arial"/>
          <w:b/>
          <w:bCs/>
          <w:sz w:val="21"/>
          <w:szCs w:val="21"/>
        </w:rPr>
        <w:t>Applications Close:</w:t>
      </w:r>
      <w:r w:rsidRPr="3A6C1477">
        <w:rPr>
          <w:rFonts w:ascii="Arial" w:eastAsia="Arial" w:hAnsi="Arial" w:cs="Arial"/>
          <w:sz w:val="21"/>
          <w:szCs w:val="21"/>
        </w:rPr>
        <w:t xml:space="preserve"> </w:t>
      </w:r>
      <w:r w:rsidR="009F2BB5">
        <w:rPr>
          <w:rFonts w:ascii="Arial" w:eastAsia="Arial" w:hAnsi="Arial" w:cs="Arial"/>
          <w:sz w:val="21"/>
          <w:szCs w:val="21"/>
        </w:rPr>
        <w:t>4</w:t>
      </w:r>
      <w:r w:rsidR="009F2BB5" w:rsidRPr="009F2BB5">
        <w:rPr>
          <w:rFonts w:ascii="Arial" w:eastAsia="Arial" w:hAnsi="Arial" w:cs="Arial"/>
          <w:sz w:val="21"/>
          <w:szCs w:val="21"/>
          <w:vertAlign w:val="superscript"/>
        </w:rPr>
        <w:t>th</w:t>
      </w:r>
      <w:r w:rsidR="009F2BB5">
        <w:rPr>
          <w:rFonts w:ascii="Arial" w:eastAsia="Arial" w:hAnsi="Arial" w:cs="Arial"/>
          <w:sz w:val="21"/>
          <w:szCs w:val="21"/>
        </w:rPr>
        <w:t xml:space="preserve"> November</w:t>
      </w:r>
      <w:r w:rsidRPr="3A6C1477">
        <w:rPr>
          <w:rFonts w:ascii="Arial" w:eastAsia="Arial" w:hAnsi="Arial" w:cs="Arial"/>
          <w:sz w:val="21"/>
          <w:szCs w:val="21"/>
        </w:rPr>
        <w:t xml:space="preserve"> 2024</w:t>
      </w:r>
    </w:p>
    <w:p w14:paraId="4C4BEA0B" w14:textId="6DCF94CC" w:rsidR="006748B2" w:rsidRDefault="006748B2" w:rsidP="006748B2">
      <w:r w:rsidRPr="3A6C1477">
        <w:rPr>
          <w:rFonts w:ascii="Arial" w:eastAsia="Arial" w:hAnsi="Arial" w:cs="Arial"/>
          <w:b/>
          <w:bCs/>
          <w:sz w:val="21"/>
          <w:szCs w:val="21"/>
        </w:rPr>
        <w:t>Interview Date</w:t>
      </w:r>
      <w:r w:rsidRPr="3A6C1477">
        <w:rPr>
          <w:rFonts w:ascii="Arial" w:eastAsia="Arial" w:hAnsi="Arial" w:cs="Arial"/>
          <w:sz w:val="21"/>
          <w:szCs w:val="21"/>
        </w:rPr>
        <w:t xml:space="preserve">: </w:t>
      </w:r>
      <w:r w:rsidR="009F2BB5">
        <w:rPr>
          <w:rFonts w:ascii="Arial" w:eastAsia="Arial" w:hAnsi="Arial" w:cs="Arial"/>
          <w:sz w:val="21"/>
          <w:szCs w:val="21"/>
        </w:rPr>
        <w:t>5</w:t>
      </w:r>
      <w:r w:rsidR="009F2BB5" w:rsidRPr="009F2BB5">
        <w:rPr>
          <w:rFonts w:ascii="Arial" w:eastAsia="Arial" w:hAnsi="Arial" w:cs="Arial"/>
          <w:sz w:val="21"/>
          <w:szCs w:val="21"/>
          <w:vertAlign w:val="superscript"/>
        </w:rPr>
        <w:t>th</w:t>
      </w:r>
      <w:r w:rsidR="009F2BB5">
        <w:rPr>
          <w:rFonts w:ascii="Arial" w:eastAsia="Arial" w:hAnsi="Arial" w:cs="Arial"/>
          <w:sz w:val="21"/>
          <w:szCs w:val="21"/>
        </w:rPr>
        <w:t xml:space="preserve"> November</w:t>
      </w:r>
      <w:r w:rsidRPr="3A6C1477">
        <w:rPr>
          <w:rFonts w:ascii="Arial" w:eastAsia="Arial" w:hAnsi="Arial" w:cs="Arial"/>
          <w:sz w:val="21"/>
          <w:szCs w:val="21"/>
        </w:rPr>
        <w:t xml:space="preserve"> 2024 </w:t>
      </w:r>
    </w:p>
    <w:p w14:paraId="175E9804" w14:textId="77A25F45" w:rsidR="006748B2" w:rsidRDefault="006748B2" w:rsidP="006748B2">
      <w:r w:rsidRPr="3A6C1477">
        <w:rPr>
          <w:rFonts w:ascii="Arial" w:eastAsia="Arial" w:hAnsi="Arial" w:cs="Arial"/>
          <w:sz w:val="21"/>
          <w:szCs w:val="21"/>
        </w:rPr>
        <w:t xml:space="preserve">The Headteacher and Governing Body of Griffydam Primary School are seeking to appoint a highly motivated, enthusiastic, creative and flexible </w:t>
      </w:r>
      <w:r w:rsidR="00B06FEE">
        <w:rPr>
          <w:rFonts w:ascii="Arial" w:eastAsia="Arial" w:hAnsi="Arial" w:cs="Arial"/>
          <w:sz w:val="21"/>
          <w:szCs w:val="21"/>
        </w:rPr>
        <w:t>Class T</w:t>
      </w:r>
      <w:r w:rsidRPr="3A6C1477">
        <w:rPr>
          <w:rFonts w:ascii="Arial" w:eastAsia="Arial" w:hAnsi="Arial" w:cs="Arial"/>
          <w:sz w:val="21"/>
          <w:szCs w:val="21"/>
        </w:rPr>
        <w:t>each</w:t>
      </w:r>
      <w:r w:rsidR="009F2BB5">
        <w:rPr>
          <w:rFonts w:ascii="Arial" w:eastAsia="Arial" w:hAnsi="Arial" w:cs="Arial"/>
          <w:sz w:val="21"/>
          <w:szCs w:val="21"/>
        </w:rPr>
        <w:t>er</w:t>
      </w:r>
      <w:r w:rsidRPr="3A6C1477">
        <w:rPr>
          <w:rFonts w:ascii="Arial" w:eastAsia="Arial" w:hAnsi="Arial" w:cs="Arial"/>
          <w:sz w:val="21"/>
          <w:szCs w:val="21"/>
        </w:rPr>
        <w:t xml:space="preserve"> to </w:t>
      </w:r>
      <w:r w:rsidR="009F2BB5">
        <w:rPr>
          <w:rFonts w:ascii="Arial" w:eastAsia="Arial" w:hAnsi="Arial" w:cs="Arial"/>
          <w:sz w:val="21"/>
          <w:szCs w:val="21"/>
        </w:rPr>
        <w:t>cover a period of sickness absence.</w:t>
      </w:r>
    </w:p>
    <w:p w14:paraId="22FA9A23" w14:textId="77777777" w:rsidR="006748B2" w:rsidRDefault="006748B2" w:rsidP="006748B2">
      <w:r w:rsidRPr="3A6C1477">
        <w:rPr>
          <w:rFonts w:ascii="Arial" w:eastAsia="Arial" w:hAnsi="Arial" w:cs="Arial"/>
          <w:sz w:val="21"/>
          <w:szCs w:val="21"/>
        </w:rPr>
        <w:t xml:space="preserve">The successful candidate will: </w:t>
      </w:r>
    </w:p>
    <w:p w14:paraId="296D09FF" w14:textId="184EB194" w:rsidR="00B06FEE" w:rsidRDefault="00B06FEE" w:rsidP="006748B2">
      <w:pPr>
        <w:pStyle w:val="ListParagraph"/>
        <w:numPr>
          <w:ilvl w:val="0"/>
          <w:numId w:val="1"/>
        </w:numPr>
        <w:rPr>
          <w:rFonts w:ascii="Arial" w:eastAsia="Arial" w:hAnsi="Arial" w:cs="Arial"/>
          <w:sz w:val="21"/>
          <w:szCs w:val="21"/>
        </w:rPr>
      </w:pPr>
      <w:r>
        <w:rPr>
          <w:rFonts w:ascii="Arial" w:eastAsia="Arial" w:hAnsi="Arial" w:cs="Arial"/>
          <w:sz w:val="21"/>
          <w:szCs w:val="21"/>
        </w:rPr>
        <w:t>Have experience of working in a Year 3/4 mixed age class</w:t>
      </w:r>
    </w:p>
    <w:p w14:paraId="1DFF28C6" w14:textId="7DAEB5E7" w:rsidR="00B06FEE" w:rsidRDefault="00B06FEE" w:rsidP="006748B2">
      <w:pPr>
        <w:pStyle w:val="ListParagraph"/>
        <w:numPr>
          <w:ilvl w:val="0"/>
          <w:numId w:val="1"/>
        </w:numPr>
        <w:rPr>
          <w:rFonts w:ascii="Arial" w:eastAsia="Arial" w:hAnsi="Arial" w:cs="Arial"/>
          <w:sz w:val="21"/>
          <w:szCs w:val="21"/>
        </w:rPr>
      </w:pPr>
      <w:r>
        <w:rPr>
          <w:rFonts w:ascii="Arial" w:eastAsia="Arial" w:hAnsi="Arial" w:cs="Arial"/>
          <w:sz w:val="21"/>
          <w:szCs w:val="21"/>
        </w:rPr>
        <w:t>Have experience of planning and delivering the primary school curriculum</w:t>
      </w:r>
    </w:p>
    <w:p w14:paraId="32855FDF" w14:textId="6AD04C2A" w:rsidR="00B06FEE" w:rsidRDefault="00B06FEE" w:rsidP="006748B2">
      <w:pPr>
        <w:pStyle w:val="ListParagraph"/>
        <w:numPr>
          <w:ilvl w:val="0"/>
          <w:numId w:val="1"/>
        </w:numPr>
        <w:rPr>
          <w:rFonts w:ascii="Arial" w:eastAsia="Arial" w:hAnsi="Arial" w:cs="Arial"/>
          <w:sz w:val="21"/>
          <w:szCs w:val="21"/>
        </w:rPr>
      </w:pPr>
      <w:r>
        <w:rPr>
          <w:rFonts w:ascii="Arial" w:eastAsia="Arial" w:hAnsi="Arial" w:cs="Arial"/>
          <w:sz w:val="21"/>
          <w:szCs w:val="21"/>
        </w:rPr>
        <w:t>Have excellent communication skills</w:t>
      </w:r>
    </w:p>
    <w:p w14:paraId="5406E36A" w14:textId="543E8D4A" w:rsidR="00B06FEE" w:rsidRDefault="00B06FEE" w:rsidP="006748B2">
      <w:pPr>
        <w:pStyle w:val="ListParagraph"/>
        <w:numPr>
          <w:ilvl w:val="0"/>
          <w:numId w:val="1"/>
        </w:numPr>
        <w:rPr>
          <w:rFonts w:ascii="Arial" w:eastAsia="Arial" w:hAnsi="Arial" w:cs="Arial"/>
          <w:sz w:val="21"/>
          <w:szCs w:val="21"/>
        </w:rPr>
      </w:pPr>
      <w:r>
        <w:rPr>
          <w:rFonts w:ascii="Arial" w:eastAsia="Arial" w:hAnsi="Arial" w:cs="Arial"/>
          <w:sz w:val="21"/>
          <w:szCs w:val="21"/>
        </w:rPr>
        <w:t>Has the ability to work well as part of a team</w:t>
      </w:r>
    </w:p>
    <w:p w14:paraId="7EBF31A9" w14:textId="0964D372" w:rsidR="00B06FEE" w:rsidRDefault="00B06FEE" w:rsidP="006748B2">
      <w:pPr>
        <w:pStyle w:val="ListParagraph"/>
        <w:numPr>
          <w:ilvl w:val="0"/>
          <w:numId w:val="1"/>
        </w:numPr>
        <w:rPr>
          <w:rFonts w:ascii="Arial" w:eastAsia="Arial" w:hAnsi="Arial" w:cs="Arial"/>
          <w:sz w:val="21"/>
          <w:szCs w:val="21"/>
        </w:rPr>
      </w:pPr>
      <w:r>
        <w:rPr>
          <w:rFonts w:ascii="Arial" w:eastAsia="Arial" w:hAnsi="Arial" w:cs="Arial"/>
          <w:sz w:val="21"/>
          <w:szCs w:val="21"/>
        </w:rPr>
        <w:t>Has experience of working with SEND children and adapting work to meet their needs</w:t>
      </w:r>
    </w:p>
    <w:p w14:paraId="7613433E" w14:textId="77777777" w:rsidR="00B06FEE" w:rsidRDefault="00B06FEE" w:rsidP="006748B2">
      <w:pPr>
        <w:rPr>
          <w:rFonts w:ascii="Arial" w:eastAsia="Arial" w:hAnsi="Arial" w:cs="Arial"/>
          <w:sz w:val="21"/>
          <w:szCs w:val="21"/>
        </w:rPr>
      </w:pPr>
    </w:p>
    <w:p w14:paraId="49469676" w14:textId="1655D684" w:rsidR="006748B2" w:rsidRDefault="006748B2" w:rsidP="006748B2">
      <w:pPr>
        <w:rPr>
          <w:rFonts w:ascii="Arial" w:eastAsia="Arial" w:hAnsi="Arial" w:cs="Arial"/>
          <w:sz w:val="21"/>
          <w:szCs w:val="21"/>
        </w:rPr>
      </w:pPr>
      <w:r w:rsidRPr="3A6C1477">
        <w:rPr>
          <w:rFonts w:ascii="Arial" w:eastAsia="Arial" w:hAnsi="Arial" w:cs="Arial"/>
          <w:sz w:val="21"/>
          <w:szCs w:val="21"/>
        </w:rPr>
        <w:t xml:space="preserve">Find out more about this exciting opportunity and our school by visiting our school website www.griffydam.leics.sch.uk Candidates are encouraged and welcome to visit – please email office@griffydam.leics.sch.uk for an appointment and application form. </w:t>
      </w:r>
    </w:p>
    <w:p w14:paraId="3406F985" w14:textId="27E394C5" w:rsidR="006748B2" w:rsidRDefault="006748B2" w:rsidP="006748B2">
      <w:pPr>
        <w:rPr>
          <w:rFonts w:ascii="Arial" w:eastAsia="Arial" w:hAnsi="Arial" w:cs="Arial"/>
          <w:sz w:val="21"/>
          <w:szCs w:val="21"/>
        </w:rPr>
      </w:pPr>
      <w:r w:rsidRPr="3A6C1477">
        <w:rPr>
          <w:rFonts w:ascii="Arial" w:eastAsia="Arial" w:hAnsi="Arial" w:cs="Arial"/>
          <w:sz w:val="21"/>
          <w:szCs w:val="21"/>
        </w:rPr>
        <w:t xml:space="preserve">Application forms to office@griffydam.leics.sch.uk  </w:t>
      </w:r>
    </w:p>
    <w:p w14:paraId="0A9F3631" w14:textId="77777777" w:rsidR="006748B2" w:rsidRDefault="006748B2" w:rsidP="006748B2">
      <w:pPr>
        <w:rPr>
          <w:rFonts w:ascii="Arial" w:eastAsia="Arial" w:hAnsi="Arial" w:cs="Arial"/>
          <w:b/>
          <w:bCs/>
          <w:sz w:val="21"/>
          <w:szCs w:val="21"/>
        </w:rPr>
      </w:pPr>
      <w:r w:rsidRPr="3A6C1477">
        <w:rPr>
          <w:rFonts w:ascii="Arial" w:eastAsia="Arial" w:hAnsi="Arial" w:cs="Arial"/>
          <w:b/>
          <w:bCs/>
          <w:sz w:val="21"/>
          <w:szCs w:val="21"/>
        </w:rPr>
        <w:lastRenderedPageBreak/>
        <w:t xml:space="preserve">Safer Recruitment Statement </w:t>
      </w:r>
    </w:p>
    <w:p w14:paraId="18EEA53C" w14:textId="77777777" w:rsidR="006748B2" w:rsidRDefault="006748B2" w:rsidP="006748B2">
      <w:pPr>
        <w:rPr>
          <w:rFonts w:ascii="Arial" w:eastAsia="Arial" w:hAnsi="Arial" w:cs="Arial"/>
          <w:sz w:val="21"/>
          <w:szCs w:val="21"/>
        </w:rPr>
      </w:pPr>
      <w:r w:rsidRPr="3A6C1477">
        <w:rPr>
          <w:rFonts w:ascii="Arial" w:eastAsia="Arial" w:hAnsi="Arial" w:cs="Arial"/>
          <w:sz w:val="21"/>
          <w:szCs w:val="21"/>
        </w:rPr>
        <w:t>Griffydam Primary School is committed to safeguarding and promoting the welfare of all children and young people and expects all staff and volunteers to share this commitment. Appointment is subject to a satisfactory enhanced disclosure from the Disclosure and Barring Service. Shortlisted candidates will be subject to an online check.</w:t>
      </w:r>
    </w:p>
    <w:p w14:paraId="6E20FAD2" w14:textId="77777777" w:rsidR="00561AAA" w:rsidRPr="00E438B9" w:rsidRDefault="00561AAA" w:rsidP="00E438B9"/>
    <w:sectPr w:rsidR="00561AAA" w:rsidRPr="00E438B9">
      <w:headerReference w:type="default" r:id="rId8"/>
      <w:pgSz w:w="11900" w:h="16840"/>
      <w:pgMar w:top="2552" w:right="851" w:bottom="136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7EDF" w14:textId="77777777" w:rsidR="006D3D05" w:rsidRDefault="006D3D05">
      <w:pPr>
        <w:spacing w:after="0" w:line="240" w:lineRule="auto"/>
      </w:pPr>
      <w:r>
        <w:separator/>
      </w:r>
    </w:p>
  </w:endnote>
  <w:endnote w:type="continuationSeparator" w:id="0">
    <w:p w14:paraId="0AC4D733" w14:textId="77777777" w:rsidR="006D3D05" w:rsidRDefault="006D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umanist 52 1 BT">
    <w:altName w:val="Calibri"/>
    <w:charset w:val="4D"/>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45AA" w14:textId="77777777" w:rsidR="006D3D05" w:rsidRDefault="006D3D05">
      <w:pPr>
        <w:spacing w:after="0" w:line="240" w:lineRule="auto"/>
      </w:pPr>
      <w:r>
        <w:separator/>
      </w:r>
    </w:p>
  </w:footnote>
  <w:footnote w:type="continuationSeparator" w:id="0">
    <w:p w14:paraId="0BF1B1AB" w14:textId="77777777" w:rsidR="006D3D05" w:rsidRDefault="006D3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7BB" w14:textId="77777777" w:rsidR="00C25483" w:rsidRDefault="00474AC8">
    <w:pPr>
      <w:pStyle w:val="Header"/>
    </w:pPr>
    <w:r>
      <w:rPr>
        <w:noProof/>
        <w:lang w:val="en-GB" w:eastAsia="en-GB"/>
      </w:rPr>
      <w:drawing>
        <wp:anchor distT="0" distB="0" distL="118745" distR="118745" simplePos="0" relativeHeight="251658240" behindDoc="1" locked="0" layoutInCell="1" allowOverlap="1" wp14:anchorId="49191E8A" wp14:editId="63B566C7">
          <wp:simplePos x="0" y="0"/>
          <wp:positionH relativeFrom="page">
            <wp:align>left</wp:align>
          </wp:positionH>
          <wp:positionV relativeFrom="page">
            <wp:align>top</wp:align>
          </wp:positionV>
          <wp:extent cx="7560310" cy="10692130"/>
          <wp:effectExtent l="0" t="0" r="8890" b="1270"/>
          <wp:wrapNone/>
          <wp:docPr id="1" name="Picture 1" descr="Griffydam-letterhead SEPT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iffydam-letterhead SEPT 2022"/>
                  <pic:cNvPicPr>
                    <a:picLocks noChangeAspect="1"/>
                  </pic:cNvPicPr>
                </pic:nvPicPr>
                <pic:blipFill>
                  <a:blip r:embed="rId1"/>
                  <a:stretch>
                    <a:fillRect/>
                  </a:stretch>
                </pic:blipFill>
                <pic:spPr>
                  <a:xfrm>
                    <a:off x="0" y="0"/>
                    <a:ext cx="7560310" cy="10692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6F4D"/>
    <w:multiLevelType w:val="hybridMultilevel"/>
    <w:tmpl w:val="884AFADC"/>
    <w:lvl w:ilvl="0" w:tplc="709EEBF0">
      <w:start w:val="1"/>
      <w:numFmt w:val="bullet"/>
      <w:lvlText w:val=""/>
      <w:lvlJc w:val="left"/>
      <w:pPr>
        <w:ind w:left="720" w:hanging="360"/>
      </w:pPr>
      <w:rPr>
        <w:rFonts w:ascii="Symbol" w:hAnsi="Symbol" w:hint="default"/>
      </w:rPr>
    </w:lvl>
    <w:lvl w:ilvl="1" w:tplc="DF125D74">
      <w:start w:val="1"/>
      <w:numFmt w:val="bullet"/>
      <w:lvlText w:val="o"/>
      <w:lvlJc w:val="left"/>
      <w:pPr>
        <w:ind w:left="1440" w:hanging="360"/>
      </w:pPr>
      <w:rPr>
        <w:rFonts w:ascii="Courier New" w:hAnsi="Courier New" w:hint="default"/>
      </w:rPr>
    </w:lvl>
    <w:lvl w:ilvl="2" w:tplc="B06471AA">
      <w:start w:val="1"/>
      <w:numFmt w:val="bullet"/>
      <w:lvlText w:val=""/>
      <w:lvlJc w:val="left"/>
      <w:pPr>
        <w:ind w:left="2160" w:hanging="360"/>
      </w:pPr>
      <w:rPr>
        <w:rFonts w:ascii="Wingdings" w:hAnsi="Wingdings" w:hint="default"/>
      </w:rPr>
    </w:lvl>
    <w:lvl w:ilvl="3" w:tplc="F81042B8">
      <w:start w:val="1"/>
      <w:numFmt w:val="bullet"/>
      <w:lvlText w:val=""/>
      <w:lvlJc w:val="left"/>
      <w:pPr>
        <w:ind w:left="2880" w:hanging="360"/>
      </w:pPr>
      <w:rPr>
        <w:rFonts w:ascii="Symbol" w:hAnsi="Symbol" w:hint="default"/>
      </w:rPr>
    </w:lvl>
    <w:lvl w:ilvl="4" w:tplc="EDBCF2D4">
      <w:start w:val="1"/>
      <w:numFmt w:val="bullet"/>
      <w:lvlText w:val="o"/>
      <w:lvlJc w:val="left"/>
      <w:pPr>
        <w:ind w:left="3600" w:hanging="360"/>
      </w:pPr>
      <w:rPr>
        <w:rFonts w:ascii="Courier New" w:hAnsi="Courier New" w:hint="default"/>
      </w:rPr>
    </w:lvl>
    <w:lvl w:ilvl="5" w:tplc="3D541930">
      <w:start w:val="1"/>
      <w:numFmt w:val="bullet"/>
      <w:lvlText w:val=""/>
      <w:lvlJc w:val="left"/>
      <w:pPr>
        <w:ind w:left="4320" w:hanging="360"/>
      </w:pPr>
      <w:rPr>
        <w:rFonts w:ascii="Wingdings" w:hAnsi="Wingdings" w:hint="default"/>
      </w:rPr>
    </w:lvl>
    <w:lvl w:ilvl="6" w:tplc="AA8C6F54">
      <w:start w:val="1"/>
      <w:numFmt w:val="bullet"/>
      <w:lvlText w:val=""/>
      <w:lvlJc w:val="left"/>
      <w:pPr>
        <w:ind w:left="5040" w:hanging="360"/>
      </w:pPr>
      <w:rPr>
        <w:rFonts w:ascii="Symbol" w:hAnsi="Symbol" w:hint="default"/>
      </w:rPr>
    </w:lvl>
    <w:lvl w:ilvl="7" w:tplc="4A18ED40">
      <w:start w:val="1"/>
      <w:numFmt w:val="bullet"/>
      <w:lvlText w:val="o"/>
      <w:lvlJc w:val="left"/>
      <w:pPr>
        <w:ind w:left="5760" w:hanging="360"/>
      </w:pPr>
      <w:rPr>
        <w:rFonts w:ascii="Courier New" w:hAnsi="Courier New" w:hint="default"/>
      </w:rPr>
    </w:lvl>
    <w:lvl w:ilvl="8" w:tplc="777C418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38"/>
    <w:rsid w:val="BEF5616A"/>
    <w:rsid w:val="00072718"/>
    <w:rsid w:val="002475DA"/>
    <w:rsid w:val="002E0DEB"/>
    <w:rsid w:val="00314258"/>
    <w:rsid w:val="003631FD"/>
    <w:rsid w:val="003C4C18"/>
    <w:rsid w:val="00403212"/>
    <w:rsid w:val="004170E2"/>
    <w:rsid w:val="004574C1"/>
    <w:rsid w:val="00474AC8"/>
    <w:rsid w:val="00504EBA"/>
    <w:rsid w:val="00546407"/>
    <w:rsid w:val="00560672"/>
    <w:rsid w:val="00561AAA"/>
    <w:rsid w:val="00586717"/>
    <w:rsid w:val="005A4FA1"/>
    <w:rsid w:val="00622F64"/>
    <w:rsid w:val="006748B2"/>
    <w:rsid w:val="006D3D05"/>
    <w:rsid w:val="006E1126"/>
    <w:rsid w:val="006E78B7"/>
    <w:rsid w:val="00724212"/>
    <w:rsid w:val="007571D0"/>
    <w:rsid w:val="007C6905"/>
    <w:rsid w:val="00845DF4"/>
    <w:rsid w:val="0096695B"/>
    <w:rsid w:val="009F2BB5"/>
    <w:rsid w:val="00A11FFE"/>
    <w:rsid w:val="00A84AA9"/>
    <w:rsid w:val="00B06FEE"/>
    <w:rsid w:val="00B20341"/>
    <w:rsid w:val="00C25483"/>
    <w:rsid w:val="00C6532D"/>
    <w:rsid w:val="00D50163"/>
    <w:rsid w:val="00D50638"/>
    <w:rsid w:val="00E438B9"/>
    <w:rsid w:val="00F71BDF"/>
    <w:rsid w:val="00FB3AEE"/>
    <w:rsid w:val="00FE0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04E0"/>
  <w15:docId w15:val="{6EB94491-1FAC-403D-9DA1-505BA3CE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rPr>
      <w:rFonts w:eastAsiaTheme="minorHAnsi"/>
      <w:lang w:val="en-US"/>
    </w:rPr>
  </w:style>
  <w:style w:type="paragraph" w:styleId="Header">
    <w:name w:val="header"/>
    <w:basedOn w:val="Normal"/>
    <w:link w:val="HeaderChar"/>
    <w:uiPriority w:val="99"/>
    <w:unhideWhenUsed/>
    <w:qFormat/>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widowControl w:val="0"/>
      <w:autoSpaceDE w:val="0"/>
      <w:autoSpaceDN w:val="0"/>
      <w:adjustRightInd w:val="0"/>
    </w:pPr>
    <w:rPr>
      <w:rFonts w:ascii="Humanist 52 1 BT" w:hAnsi="Humanist 52 1 BT" w:cs="Humanist 52 1 BT"/>
      <w:color w:val="000000"/>
      <w:sz w:val="24"/>
      <w:szCs w:val="24"/>
      <w:lang w:val="en-US" w:eastAsia="en-US"/>
    </w:rPr>
  </w:style>
  <w:style w:type="paragraph" w:customStyle="1" w:styleId="Pa3">
    <w:name w:val="Pa3"/>
    <w:basedOn w:val="Default"/>
    <w:next w:val="Default"/>
    <w:uiPriority w:val="99"/>
    <w:qFormat/>
    <w:pPr>
      <w:spacing w:line="241" w:lineRule="atLeast"/>
    </w:pPr>
    <w:rPr>
      <w:rFonts w:cs="Times New Roman"/>
      <w:color w:val="auto"/>
    </w:rPr>
  </w:style>
  <w:style w:type="character" w:customStyle="1" w:styleId="A10">
    <w:name w:val="A10"/>
    <w:uiPriority w:val="99"/>
    <w:qFormat/>
    <w:rPr>
      <w:rFonts w:cs="Humanist 52 1 BT"/>
      <w:color w:val="221E1F"/>
      <w:sz w:val="22"/>
      <w:szCs w:val="22"/>
    </w:rPr>
  </w:style>
  <w:style w:type="paragraph" w:styleId="BalloonText">
    <w:name w:val="Balloon Text"/>
    <w:basedOn w:val="Normal"/>
    <w:link w:val="BalloonTextChar"/>
    <w:uiPriority w:val="99"/>
    <w:semiHidden/>
    <w:unhideWhenUsed/>
    <w:rsid w:val="0050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EBA"/>
    <w:rPr>
      <w:rFonts w:ascii="Segoe UI" w:eastAsiaTheme="minorEastAsia" w:hAnsi="Segoe UI" w:cs="Segoe UI"/>
      <w:sz w:val="18"/>
      <w:szCs w:val="18"/>
      <w:lang w:eastAsia="en-US"/>
    </w:rPr>
  </w:style>
  <w:style w:type="paragraph" w:styleId="ListParagraph">
    <w:name w:val="List Paragraph"/>
    <w:basedOn w:val="Normal"/>
    <w:uiPriority w:val="34"/>
    <w:qFormat/>
    <w:rsid w:val="006748B2"/>
    <w:pPr>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Office</cp:lastModifiedBy>
  <cp:revision>3</cp:revision>
  <cp:lastPrinted>2024-04-12T11:33:00Z</cp:lastPrinted>
  <dcterms:created xsi:type="dcterms:W3CDTF">2024-10-30T10:16:00Z</dcterms:created>
  <dcterms:modified xsi:type="dcterms:W3CDTF">2024-10-30T13:54:00Z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1033-3.1.4.5932</vt:lpwstr>
  </property>
</Properties>
</file>